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E53F4" w14:textId="60DF94E7" w:rsidR="00904527" w:rsidRPr="00320759" w:rsidRDefault="00904527" w:rsidP="00904527">
      <w:pPr>
        <w:spacing w:line="360" w:lineRule="auto"/>
        <w:jc w:val="center"/>
        <w:rPr>
          <w:b/>
          <w:color w:val="990000"/>
        </w:rPr>
      </w:pPr>
      <w:r w:rsidRPr="00320759">
        <w:rPr>
          <w:b/>
          <w:color w:val="990000"/>
        </w:rPr>
        <w:t xml:space="preserve">Spotkanie Biskupa </w:t>
      </w:r>
      <w:r w:rsidR="00DC5FC2">
        <w:rPr>
          <w:b/>
          <w:color w:val="990000"/>
        </w:rPr>
        <w:t>Kazimierza Gurdy</w:t>
      </w:r>
    </w:p>
    <w:p w14:paraId="45D77B27" w14:textId="11EA9048" w:rsidR="00904527" w:rsidRPr="00320759" w:rsidRDefault="00904527" w:rsidP="001A3D37">
      <w:pPr>
        <w:spacing w:line="360" w:lineRule="auto"/>
        <w:jc w:val="center"/>
        <w:rPr>
          <w:b/>
          <w:color w:val="990000"/>
        </w:rPr>
      </w:pPr>
      <w:r w:rsidRPr="00320759">
        <w:rPr>
          <w:b/>
          <w:color w:val="990000"/>
        </w:rPr>
        <w:t>z katechetami</w:t>
      </w:r>
      <w:r w:rsidR="00442597" w:rsidRPr="00320759">
        <w:rPr>
          <w:b/>
          <w:color w:val="990000"/>
        </w:rPr>
        <w:t xml:space="preserve"> duchownymi i świeckimi</w:t>
      </w:r>
      <w:r w:rsidRPr="00320759">
        <w:rPr>
          <w:b/>
          <w:color w:val="990000"/>
        </w:rPr>
        <w:t xml:space="preserve"> diecezji siedleckiej</w:t>
      </w:r>
    </w:p>
    <w:p w14:paraId="769C53E4" w14:textId="0F5EFD41" w:rsidR="00904527" w:rsidRPr="00320759" w:rsidRDefault="00904527" w:rsidP="00904527">
      <w:pPr>
        <w:tabs>
          <w:tab w:val="left" w:pos="1843"/>
        </w:tabs>
        <w:spacing w:line="360" w:lineRule="auto"/>
        <w:jc w:val="center"/>
        <w:rPr>
          <w:b/>
          <w:bCs/>
          <w:color w:val="990000"/>
        </w:rPr>
      </w:pPr>
      <w:r w:rsidRPr="00320759">
        <w:rPr>
          <w:b/>
          <w:bCs/>
          <w:color w:val="990000"/>
        </w:rPr>
        <w:t xml:space="preserve">Siedlce, </w:t>
      </w:r>
      <w:r w:rsidR="00DC5FC2">
        <w:rPr>
          <w:b/>
          <w:bCs/>
          <w:color w:val="990000"/>
        </w:rPr>
        <w:t>24</w:t>
      </w:r>
      <w:r w:rsidR="00177E5A">
        <w:rPr>
          <w:b/>
          <w:bCs/>
          <w:color w:val="990000"/>
        </w:rPr>
        <w:t xml:space="preserve"> </w:t>
      </w:r>
      <w:r w:rsidR="00DC5FC2">
        <w:rPr>
          <w:b/>
          <w:bCs/>
          <w:color w:val="990000"/>
        </w:rPr>
        <w:t xml:space="preserve">maja </w:t>
      </w:r>
      <w:r w:rsidRPr="00320759">
        <w:rPr>
          <w:b/>
          <w:bCs/>
          <w:color w:val="990000"/>
        </w:rPr>
        <w:t>202</w:t>
      </w:r>
      <w:r w:rsidR="00DC5FC2">
        <w:rPr>
          <w:b/>
          <w:bCs/>
          <w:color w:val="990000"/>
        </w:rPr>
        <w:t>5</w:t>
      </w:r>
      <w:r w:rsidRPr="00320759">
        <w:rPr>
          <w:b/>
          <w:bCs/>
          <w:color w:val="990000"/>
        </w:rPr>
        <w:t xml:space="preserve"> r.</w:t>
      </w:r>
    </w:p>
    <w:p w14:paraId="664B5207" w14:textId="77777777" w:rsidR="00904527" w:rsidRPr="00320759" w:rsidRDefault="00904527" w:rsidP="00904527">
      <w:pPr>
        <w:spacing w:line="360" w:lineRule="auto"/>
        <w:rPr>
          <w:color w:val="990000"/>
        </w:rPr>
      </w:pPr>
    </w:p>
    <w:p w14:paraId="7296CEA6" w14:textId="77777777" w:rsidR="00904527" w:rsidRPr="00320759" w:rsidRDefault="00904527" w:rsidP="00904527">
      <w:pPr>
        <w:pStyle w:val="NormalnyWeb"/>
        <w:spacing w:before="0" w:beforeAutospacing="0" w:after="0" w:afterAutospacing="0" w:line="360" w:lineRule="auto"/>
        <w:rPr>
          <w:b/>
          <w:color w:val="990000"/>
        </w:rPr>
      </w:pPr>
    </w:p>
    <w:p w14:paraId="189A7FCD" w14:textId="77777777" w:rsidR="00904527" w:rsidRPr="00320759" w:rsidRDefault="00904527" w:rsidP="00904527">
      <w:pPr>
        <w:spacing w:line="360" w:lineRule="auto"/>
        <w:rPr>
          <w:color w:val="990000"/>
        </w:rPr>
      </w:pPr>
    </w:p>
    <w:p w14:paraId="7A258F2C" w14:textId="0E6FFC44" w:rsidR="00904527" w:rsidRPr="00320759" w:rsidRDefault="00904527" w:rsidP="00904527">
      <w:pPr>
        <w:spacing w:line="360" w:lineRule="auto"/>
        <w:rPr>
          <w:color w:val="990000"/>
        </w:rPr>
      </w:pPr>
      <w:r w:rsidRPr="00320759">
        <w:rPr>
          <w:b/>
          <w:color w:val="990000"/>
        </w:rPr>
        <w:t>10.00</w:t>
      </w:r>
      <w:r w:rsidRPr="00320759">
        <w:rPr>
          <w:color w:val="990000"/>
        </w:rPr>
        <w:t xml:space="preserve"> – </w:t>
      </w:r>
      <w:r w:rsidR="00DC5FC2">
        <w:rPr>
          <w:color w:val="990000"/>
        </w:rPr>
        <w:t>Adoracja</w:t>
      </w:r>
      <w:r w:rsidR="00724C41">
        <w:rPr>
          <w:color w:val="990000"/>
        </w:rPr>
        <w:t xml:space="preserve"> Najświętszego Sakramentu</w:t>
      </w:r>
      <w:r w:rsidR="00DC5FC2">
        <w:rPr>
          <w:color w:val="990000"/>
        </w:rPr>
        <w:t xml:space="preserve"> </w:t>
      </w:r>
      <w:r w:rsidRPr="00320759">
        <w:rPr>
          <w:color w:val="990000"/>
        </w:rPr>
        <w:t>w kościele pw. świętego Józefa w Siedlcach</w:t>
      </w:r>
    </w:p>
    <w:p w14:paraId="28FB6E6A" w14:textId="792D6DEE" w:rsidR="00904527" w:rsidRPr="00320759" w:rsidRDefault="00904527" w:rsidP="00904527">
      <w:pPr>
        <w:spacing w:line="360" w:lineRule="auto"/>
        <w:rPr>
          <w:color w:val="990000"/>
        </w:rPr>
      </w:pPr>
      <w:r w:rsidRPr="00320759">
        <w:rPr>
          <w:color w:val="990000"/>
        </w:rPr>
        <w:t xml:space="preserve">             </w:t>
      </w:r>
    </w:p>
    <w:p w14:paraId="50C7AED3" w14:textId="14DA2015" w:rsidR="00904527" w:rsidRPr="00DC5FC2" w:rsidRDefault="00DC5FC2" w:rsidP="00DC5FC2">
      <w:pPr>
        <w:spacing w:line="360" w:lineRule="auto"/>
        <w:rPr>
          <w:color w:val="990000"/>
        </w:rPr>
      </w:pPr>
      <w:r>
        <w:rPr>
          <w:b/>
          <w:color w:val="990000"/>
        </w:rPr>
        <w:t>11.00</w:t>
      </w:r>
      <w:r w:rsidR="00904527" w:rsidRPr="00DC5FC2">
        <w:rPr>
          <w:b/>
          <w:color w:val="990000"/>
        </w:rPr>
        <w:t xml:space="preserve">– </w:t>
      </w:r>
      <w:r>
        <w:rPr>
          <w:b/>
          <w:color w:val="990000"/>
        </w:rPr>
        <w:t>13</w:t>
      </w:r>
      <w:r w:rsidR="00904527" w:rsidRPr="00DC5FC2">
        <w:rPr>
          <w:b/>
          <w:color w:val="990000"/>
        </w:rPr>
        <w:t>.</w:t>
      </w:r>
      <w:r>
        <w:rPr>
          <w:b/>
          <w:color w:val="990000"/>
        </w:rPr>
        <w:t>0</w:t>
      </w:r>
      <w:r w:rsidR="00611205" w:rsidRPr="00DC5FC2">
        <w:rPr>
          <w:b/>
          <w:color w:val="990000"/>
        </w:rPr>
        <w:t>0</w:t>
      </w:r>
      <w:r w:rsidR="00904527" w:rsidRPr="00DC5FC2">
        <w:rPr>
          <w:color w:val="990000"/>
        </w:rPr>
        <w:t xml:space="preserve"> – Spotkanie w sali wielofunkcyjnej przy kościele pw. św. Józefa w Siedlcach</w:t>
      </w:r>
    </w:p>
    <w:p w14:paraId="178AB816" w14:textId="77777777" w:rsidR="00904527" w:rsidRPr="00320759" w:rsidRDefault="00904527" w:rsidP="001A3D37">
      <w:pPr>
        <w:spacing w:line="360" w:lineRule="auto"/>
        <w:rPr>
          <w:color w:val="990000"/>
        </w:rPr>
      </w:pPr>
    </w:p>
    <w:p w14:paraId="7C76292E" w14:textId="77777777" w:rsidR="00724C41" w:rsidRDefault="00904527" w:rsidP="00177E5A">
      <w:pPr>
        <w:spacing w:line="360" w:lineRule="auto"/>
        <w:ind w:left="1418" w:hanging="1418"/>
        <w:rPr>
          <w:color w:val="990000"/>
        </w:rPr>
      </w:pPr>
      <w:r w:rsidRPr="00320759">
        <w:rPr>
          <w:b/>
          <w:bCs/>
          <w:color w:val="990000"/>
        </w:rPr>
        <w:t>11.</w:t>
      </w:r>
      <w:r w:rsidR="00DC5FC2">
        <w:rPr>
          <w:b/>
          <w:bCs/>
          <w:color w:val="990000"/>
        </w:rPr>
        <w:t>00</w:t>
      </w:r>
      <w:r w:rsidRPr="00320759">
        <w:rPr>
          <w:b/>
          <w:bCs/>
          <w:color w:val="990000"/>
        </w:rPr>
        <w:t>-1</w:t>
      </w:r>
      <w:r w:rsidR="00DC5FC2">
        <w:rPr>
          <w:b/>
          <w:bCs/>
          <w:color w:val="990000"/>
        </w:rPr>
        <w:t>1</w:t>
      </w:r>
      <w:r w:rsidRPr="00320759">
        <w:rPr>
          <w:b/>
          <w:bCs/>
          <w:color w:val="990000"/>
        </w:rPr>
        <w:t>.</w:t>
      </w:r>
      <w:r w:rsidR="00DC5FC2">
        <w:rPr>
          <w:b/>
          <w:bCs/>
          <w:color w:val="990000"/>
        </w:rPr>
        <w:t>45</w:t>
      </w:r>
      <w:r w:rsidRPr="00320759">
        <w:rPr>
          <w:color w:val="990000"/>
        </w:rPr>
        <w:t xml:space="preserve"> – </w:t>
      </w:r>
      <w:r w:rsidR="00526691" w:rsidRPr="00320759">
        <w:rPr>
          <w:color w:val="990000"/>
        </w:rPr>
        <w:t>„</w:t>
      </w:r>
      <w:r w:rsidR="00DC5FC2">
        <w:rPr>
          <w:color w:val="990000"/>
        </w:rPr>
        <w:t xml:space="preserve">Quo </w:t>
      </w:r>
      <w:proofErr w:type="spellStart"/>
      <w:r w:rsidR="00DC5FC2">
        <w:rPr>
          <w:color w:val="990000"/>
        </w:rPr>
        <w:t>vadis</w:t>
      </w:r>
      <w:proofErr w:type="spellEnd"/>
      <w:r w:rsidR="00DC5FC2">
        <w:rPr>
          <w:color w:val="990000"/>
        </w:rPr>
        <w:t xml:space="preserve"> katechezo? Wyzwania organizacyjne i programowe</w:t>
      </w:r>
      <w:r w:rsidR="00C77DB2" w:rsidRPr="00320759">
        <w:rPr>
          <w:color w:val="990000"/>
        </w:rPr>
        <w:t>”</w:t>
      </w:r>
    </w:p>
    <w:p w14:paraId="04372E05" w14:textId="6C84B5B7" w:rsidR="00904527" w:rsidRDefault="00724C41" w:rsidP="00177E5A">
      <w:pPr>
        <w:spacing w:line="360" w:lineRule="auto"/>
        <w:ind w:left="1418" w:hanging="1418"/>
        <w:rPr>
          <w:color w:val="990000"/>
        </w:rPr>
      </w:pPr>
      <w:r>
        <w:rPr>
          <w:color w:val="990000"/>
        </w:rPr>
        <w:t xml:space="preserve">                         </w:t>
      </w:r>
      <w:r w:rsidR="00C77DB2" w:rsidRPr="00320759">
        <w:rPr>
          <w:color w:val="990000"/>
        </w:rPr>
        <w:t xml:space="preserve"> </w:t>
      </w:r>
      <w:r w:rsidR="00DC5FC2">
        <w:rPr>
          <w:color w:val="990000"/>
        </w:rPr>
        <w:t>ks. prof. dr hab. Paweł Mąkosa</w:t>
      </w:r>
    </w:p>
    <w:p w14:paraId="12BE5EB5" w14:textId="77777777" w:rsidR="00AB6941" w:rsidRPr="00320759" w:rsidRDefault="00AB6941" w:rsidP="00177E5A">
      <w:pPr>
        <w:spacing w:line="360" w:lineRule="auto"/>
        <w:ind w:left="1418" w:hanging="1418"/>
        <w:rPr>
          <w:color w:val="990000"/>
        </w:rPr>
      </w:pPr>
    </w:p>
    <w:p w14:paraId="53ED24CC" w14:textId="735F0CA1" w:rsidR="00904527" w:rsidRPr="00320759" w:rsidRDefault="00904527" w:rsidP="001A3D37">
      <w:pPr>
        <w:spacing w:line="360" w:lineRule="auto"/>
        <w:rPr>
          <w:color w:val="990000"/>
        </w:rPr>
      </w:pPr>
      <w:r w:rsidRPr="00320759">
        <w:rPr>
          <w:b/>
          <w:bCs/>
          <w:color w:val="990000"/>
        </w:rPr>
        <w:t>12.</w:t>
      </w:r>
      <w:r w:rsidR="00177E5A">
        <w:rPr>
          <w:b/>
          <w:bCs/>
          <w:color w:val="990000"/>
        </w:rPr>
        <w:t>00</w:t>
      </w:r>
      <w:r w:rsidRPr="00320759">
        <w:rPr>
          <w:b/>
          <w:bCs/>
          <w:color w:val="990000"/>
        </w:rPr>
        <w:t>-1</w:t>
      </w:r>
      <w:r w:rsidR="00C77DB2" w:rsidRPr="00320759">
        <w:rPr>
          <w:b/>
          <w:bCs/>
          <w:color w:val="990000"/>
        </w:rPr>
        <w:t>2</w:t>
      </w:r>
      <w:r w:rsidRPr="00320759">
        <w:rPr>
          <w:b/>
          <w:bCs/>
          <w:color w:val="990000"/>
        </w:rPr>
        <w:t>.</w:t>
      </w:r>
      <w:r w:rsidR="00177E5A">
        <w:rPr>
          <w:b/>
          <w:bCs/>
          <w:color w:val="990000"/>
        </w:rPr>
        <w:t>30</w:t>
      </w:r>
      <w:r w:rsidRPr="00320759">
        <w:rPr>
          <w:color w:val="990000"/>
        </w:rPr>
        <w:t xml:space="preserve"> – Przerwa na kawę i ciastko</w:t>
      </w:r>
    </w:p>
    <w:p w14:paraId="42935E8D" w14:textId="77777777" w:rsidR="00320759" w:rsidRPr="00320759" w:rsidRDefault="00320759" w:rsidP="00320759">
      <w:pPr>
        <w:spacing w:line="360" w:lineRule="auto"/>
        <w:rPr>
          <w:color w:val="990000"/>
        </w:rPr>
      </w:pPr>
    </w:p>
    <w:p w14:paraId="0B5628BA" w14:textId="54F0F10A" w:rsidR="00904527" w:rsidRPr="00320759" w:rsidRDefault="00904527" w:rsidP="001A3D37">
      <w:pPr>
        <w:spacing w:line="360" w:lineRule="auto"/>
        <w:rPr>
          <w:color w:val="990000"/>
        </w:rPr>
      </w:pPr>
      <w:r w:rsidRPr="00320759">
        <w:rPr>
          <w:b/>
          <w:bCs/>
          <w:color w:val="990000"/>
        </w:rPr>
        <w:t>1</w:t>
      </w:r>
      <w:r w:rsidR="00177E5A">
        <w:rPr>
          <w:b/>
          <w:bCs/>
          <w:color w:val="990000"/>
        </w:rPr>
        <w:t>2</w:t>
      </w:r>
      <w:r w:rsidRPr="00320759">
        <w:rPr>
          <w:b/>
          <w:bCs/>
          <w:color w:val="990000"/>
        </w:rPr>
        <w:t>.</w:t>
      </w:r>
      <w:r w:rsidR="00177E5A">
        <w:rPr>
          <w:b/>
          <w:bCs/>
          <w:color w:val="990000"/>
        </w:rPr>
        <w:t>3</w:t>
      </w:r>
      <w:r w:rsidR="00320759" w:rsidRPr="00320759">
        <w:rPr>
          <w:b/>
          <w:bCs/>
          <w:color w:val="990000"/>
        </w:rPr>
        <w:t>0</w:t>
      </w:r>
      <w:r w:rsidRPr="00320759">
        <w:rPr>
          <w:b/>
          <w:bCs/>
          <w:color w:val="990000"/>
        </w:rPr>
        <w:t>-1</w:t>
      </w:r>
      <w:r w:rsidR="00C77DB2" w:rsidRPr="00320759">
        <w:rPr>
          <w:b/>
          <w:bCs/>
          <w:color w:val="990000"/>
        </w:rPr>
        <w:t>3</w:t>
      </w:r>
      <w:r w:rsidRPr="00320759">
        <w:rPr>
          <w:b/>
          <w:bCs/>
          <w:color w:val="990000"/>
        </w:rPr>
        <w:t>.</w:t>
      </w:r>
      <w:r w:rsidR="00177E5A">
        <w:rPr>
          <w:b/>
          <w:bCs/>
          <w:color w:val="990000"/>
        </w:rPr>
        <w:t>0</w:t>
      </w:r>
      <w:r w:rsidR="00320759" w:rsidRPr="00320759">
        <w:rPr>
          <w:b/>
          <w:bCs/>
          <w:color w:val="990000"/>
        </w:rPr>
        <w:t>0</w:t>
      </w:r>
      <w:r w:rsidRPr="00320759">
        <w:rPr>
          <w:color w:val="990000"/>
        </w:rPr>
        <w:t xml:space="preserve"> – Bieżące informacje</w:t>
      </w:r>
      <w:r w:rsidR="00611205" w:rsidRPr="00320759">
        <w:rPr>
          <w:color w:val="990000"/>
        </w:rPr>
        <w:t xml:space="preserve"> WNK</w:t>
      </w:r>
      <w:r w:rsidRPr="00320759">
        <w:rPr>
          <w:color w:val="990000"/>
        </w:rPr>
        <w:t xml:space="preserve"> i zakończenie spotkania</w:t>
      </w:r>
      <w:r w:rsidR="00896C63">
        <w:rPr>
          <w:color w:val="990000"/>
        </w:rPr>
        <w:t xml:space="preserve">  </w:t>
      </w:r>
    </w:p>
    <w:p w14:paraId="036519DA" w14:textId="77777777" w:rsidR="00904527" w:rsidRPr="00320759" w:rsidRDefault="00904527" w:rsidP="00904527">
      <w:pPr>
        <w:spacing w:line="360" w:lineRule="auto"/>
        <w:jc w:val="both"/>
        <w:rPr>
          <w:color w:val="990000"/>
        </w:rPr>
      </w:pPr>
    </w:p>
    <w:p w14:paraId="29E14824" w14:textId="77777777" w:rsidR="00752BFB" w:rsidRPr="00320759" w:rsidRDefault="00752BFB">
      <w:pPr>
        <w:rPr>
          <w:color w:val="C00000"/>
        </w:rPr>
      </w:pPr>
    </w:p>
    <w:sectPr w:rsidR="00752BFB" w:rsidRPr="00320759" w:rsidSect="000E1453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2EFE"/>
    <w:multiLevelType w:val="multilevel"/>
    <w:tmpl w:val="F4B0BFA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5B73286"/>
    <w:multiLevelType w:val="hybridMultilevel"/>
    <w:tmpl w:val="EE7218D4"/>
    <w:lvl w:ilvl="0" w:tplc="0415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7F0821C4"/>
    <w:multiLevelType w:val="hybridMultilevel"/>
    <w:tmpl w:val="0B9EFAC8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9687536">
    <w:abstractNumId w:val="2"/>
  </w:num>
  <w:num w:numId="2" w16cid:durableId="456417524">
    <w:abstractNumId w:val="0"/>
  </w:num>
  <w:num w:numId="3" w16cid:durableId="91242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27"/>
    <w:rsid w:val="0000735D"/>
    <w:rsid w:val="000605BF"/>
    <w:rsid w:val="000765A2"/>
    <w:rsid w:val="00114475"/>
    <w:rsid w:val="00177E5A"/>
    <w:rsid w:val="001A3D37"/>
    <w:rsid w:val="00320759"/>
    <w:rsid w:val="00442597"/>
    <w:rsid w:val="00526691"/>
    <w:rsid w:val="0054115A"/>
    <w:rsid w:val="00611205"/>
    <w:rsid w:val="00724C41"/>
    <w:rsid w:val="00752BFB"/>
    <w:rsid w:val="00756B63"/>
    <w:rsid w:val="007872B6"/>
    <w:rsid w:val="00896C63"/>
    <w:rsid w:val="00904527"/>
    <w:rsid w:val="00982096"/>
    <w:rsid w:val="00AB6941"/>
    <w:rsid w:val="00BD72D9"/>
    <w:rsid w:val="00C418E1"/>
    <w:rsid w:val="00C77DB2"/>
    <w:rsid w:val="00D479E1"/>
    <w:rsid w:val="00DC5FC2"/>
    <w:rsid w:val="00E81506"/>
    <w:rsid w:val="00E9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6198"/>
  <w15:chartTrackingRefBased/>
  <w15:docId w15:val="{D88DFF5D-3425-4DA1-B5A6-D0C76EF4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527"/>
    <w:pPr>
      <w:spacing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904527"/>
    <w:pPr>
      <w:spacing w:before="100" w:beforeAutospacing="1" w:after="100" w:afterAutospacing="1"/>
    </w:pPr>
    <w:rPr>
      <w:color w:val="232323"/>
    </w:rPr>
  </w:style>
  <w:style w:type="paragraph" w:styleId="Akapitzlist">
    <w:name w:val="List Paragraph"/>
    <w:basedOn w:val="Normalny"/>
    <w:uiPriority w:val="34"/>
    <w:qFormat/>
    <w:rsid w:val="00D47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24</cp:revision>
  <dcterms:created xsi:type="dcterms:W3CDTF">2021-08-23T15:32:00Z</dcterms:created>
  <dcterms:modified xsi:type="dcterms:W3CDTF">2025-05-22T06:19:00Z</dcterms:modified>
</cp:coreProperties>
</file>